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283B" w14:textId="77777777" w:rsidR="007B2666" w:rsidRDefault="007B2666" w:rsidP="007B2666">
      <w:pPr>
        <w:spacing w:line="579" w:lineRule="exact"/>
        <w:jc w:val="center"/>
        <w:rPr>
          <w:rFonts w:ascii="Times New Roman" w:eastAsia="方正小标宋简体" w:hAnsi="Times New Roman"/>
          <w:sz w:val="44"/>
        </w:rPr>
      </w:pPr>
    </w:p>
    <w:p w14:paraId="1C9FF8F7" w14:textId="77777777" w:rsidR="007B2666" w:rsidRDefault="007B2666" w:rsidP="007B2666">
      <w:pPr>
        <w:spacing w:line="579" w:lineRule="exact"/>
        <w:jc w:val="center"/>
        <w:rPr>
          <w:rFonts w:ascii="Times New Roman" w:eastAsia="方正小标宋简体" w:hAnsi="Times New Roman"/>
          <w:sz w:val="44"/>
        </w:rPr>
      </w:pPr>
    </w:p>
    <w:p w14:paraId="1F7ED861" w14:textId="7FB34D0D" w:rsidR="007B2666" w:rsidRDefault="007B2666" w:rsidP="007B2666">
      <w:pPr>
        <w:spacing w:line="579" w:lineRule="exact"/>
        <w:jc w:val="center"/>
        <w:rPr>
          <w:rFonts w:ascii="Times New Roman" w:eastAsia="Times New Roman" w:hAnsi="Times New Roman" w:hint="eastAsia"/>
          <w:sz w:val="44"/>
        </w:rPr>
      </w:pPr>
      <w:r>
        <w:rPr>
          <w:rFonts w:ascii="Times New Roman" w:eastAsia="方正小标宋简体" w:hAnsi="Times New Roman" w:hint="eastAsia"/>
          <w:sz w:val="44"/>
        </w:rPr>
        <w:t>授权书</w:t>
      </w:r>
    </w:p>
    <w:p w14:paraId="603FCB1E" w14:textId="77777777" w:rsidR="007B2666" w:rsidRDefault="007B2666" w:rsidP="007B2666">
      <w:pPr>
        <w:spacing w:line="579" w:lineRule="exact"/>
        <w:jc w:val="center"/>
        <w:rPr>
          <w:rFonts w:ascii="Times New Roman" w:eastAsia="Times New Roman" w:hAnsi="Times New Roman" w:hint="eastAsia"/>
          <w:sz w:val="44"/>
        </w:rPr>
      </w:pPr>
      <w:r>
        <w:rPr>
          <w:rFonts w:ascii="Times New Roman" w:eastAsia="Times New Roman" w:hAnsi="Times New Roman" w:hint="eastAsia"/>
          <w:sz w:val="44"/>
        </w:rPr>
        <w:t>LETTER OF AUTHORIZATION</w:t>
      </w:r>
    </w:p>
    <w:p w14:paraId="0A601B7D" w14:textId="77777777" w:rsidR="007B2666" w:rsidRDefault="007B2666" w:rsidP="007B2666">
      <w:pPr>
        <w:spacing w:line="579" w:lineRule="exact"/>
        <w:jc w:val="center"/>
        <w:rPr>
          <w:rFonts w:ascii="Times New Roman" w:eastAsia="Times New Roman" w:hAnsi="Times New Roman" w:hint="eastAsia"/>
          <w:sz w:val="44"/>
        </w:rPr>
      </w:pPr>
    </w:p>
    <w:p w14:paraId="240B38DE" w14:textId="77777777" w:rsidR="007B2666" w:rsidRDefault="007B2666" w:rsidP="007B2666">
      <w:pPr>
        <w:spacing w:line="579" w:lineRule="exact"/>
        <w:ind w:firstLineChars="200" w:firstLine="640"/>
        <w:rPr>
          <w:rFonts w:ascii="Times New Roman" w:eastAsia="Times New Roman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我公司</w:t>
      </w:r>
      <w:r>
        <w:rPr>
          <w:rFonts w:ascii="Times New Roman" w:eastAsia="Times New Roman" w:hAnsi="Times New Roman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>授权公司名称</w:t>
      </w:r>
      <w:r>
        <w:rPr>
          <w:rFonts w:ascii="Times New Roman" w:eastAsia="Times New Roman" w:hAnsi="Times New Roman"/>
          <w:sz w:val="32"/>
          <w:u w:val="single"/>
        </w:rPr>
        <w:t xml:space="preserve"> </w:t>
      </w:r>
      <w:r>
        <w:rPr>
          <w:rFonts w:ascii="Times New Roman" w:eastAsia="楷体_GB2312" w:hAnsi="Times New Roman" w:hint="eastAsia"/>
          <w:sz w:val="32"/>
        </w:rPr>
        <w:t>（境外）</w:t>
      </w:r>
      <w:r>
        <w:rPr>
          <w:rFonts w:ascii="Times New Roman" w:eastAsia="仿宋_GB2312" w:hAnsi="Times New Roman" w:hint="eastAsia"/>
          <w:sz w:val="32"/>
        </w:rPr>
        <w:t>特此授权</w:t>
      </w:r>
      <w:r>
        <w:rPr>
          <w:rFonts w:ascii="Times New Roman" w:eastAsia="Times New Roman" w:hAnsi="Times New Roman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>被授权公司名称</w:t>
      </w:r>
      <w:r>
        <w:rPr>
          <w:rFonts w:ascii="Times New Roman" w:eastAsia="Times New Roman" w:hAnsi="Times New Roman"/>
          <w:sz w:val="32"/>
          <w:u w:val="single"/>
        </w:rPr>
        <w:t xml:space="preserve">         </w:t>
      </w:r>
      <w:r>
        <w:rPr>
          <w:rFonts w:ascii="Times New Roman" w:eastAsia="楷体_GB2312" w:hAnsi="Times New Roman" w:hint="eastAsia"/>
          <w:sz w:val="32"/>
        </w:rPr>
        <w:t>（境内）</w:t>
      </w:r>
      <w:r>
        <w:rPr>
          <w:rFonts w:ascii="Times New Roman" w:eastAsia="仿宋_GB2312" w:hAnsi="Times New Roman" w:hint="eastAsia"/>
          <w:sz w:val="32"/>
        </w:rPr>
        <w:t>对于我公司</w:t>
      </w:r>
      <w:r w:rsidRPr="000253E5">
        <w:rPr>
          <w:rFonts w:ascii="Times New Roman" w:eastAsia="仿宋_GB2312" w:hAnsi="Times New Roman" w:hint="eastAsia"/>
          <w:sz w:val="32"/>
          <w:u w:val="single"/>
        </w:rPr>
        <w:t>X</w:t>
      </w:r>
      <w:r w:rsidRPr="000253E5">
        <w:rPr>
          <w:rFonts w:ascii="Times New Roman" w:eastAsia="仿宋_GB2312" w:hAnsi="Times New Roman"/>
          <w:sz w:val="32"/>
          <w:u w:val="single"/>
        </w:rPr>
        <w:t>XXX</w:t>
      </w:r>
      <w:r>
        <w:rPr>
          <w:rFonts w:ascii="Times New Roman" w:eastAsia="仿宋_GB2312" w:hAnsi="Times New Roman" w:hint="eastAsia"/>
          <w:sz w:val="32"/>
          <w:u w:val="single"/>
        </w:rPr>
        <w:t>产品</w:t>
      </w:r>
      <w:r>
        <w:rPr>
          <w:rFonts w:ascii="Times New Roman" w:eastAsia="楷体_GB2312" w:hAnsi="Times New Roman" w:hint="eastAsia"/>
          <w:sz w:val="32"/>
        </w:rPr>
        <w:t>（产品名称、产品型号、产品版本号）</w:t>
      </w:r>
      <w:r>
        <w:rPr>
          <w:rFonts w:ascii="Times New Roman" w:eastAsia="仿宋_GB2312" w:hAnsi="Times New Roman" w:hint="eastAsia"/>
          <w:sz w:val="32"/>
        </w:rPr>
        <w:t>在中华人民共和国境内具有销售代理权。</w:t>
      </w:r>
    </w:p>
    <w:p w14:paraId="5D9167CD" w14:textId="77777777" w:rsidR="007B2666" w:rsidRDefault="007B2666" w:rsidP="007B2666">
      <w:pPr>
        <w:spacing w:line="579" w:lineRule="exact"/>
        <w:ind w:firstLineChars="200" w:firstLine="640"/>
        <w:rPr>
          <w:rFonts w:ascii="Times New Roman" w:eastAsia="Times New Roman" w:hAnsi="Times New Roman" w:hint="eastAsia"/>
          <w:sz w:val="32"/>
        </w:rPr>
      </w:pPr>
      <w:r>
        <w:rPr>
          <w:rFonts w:ascii="宋体" w:eastAsia="宋体" w:hAnsi="宋体" w:cs="宋体" w:hint="eastAsia"/>
          <w:sz w:val="32"/>
          <w:u w:val="single"/>
        </w:rPr>
        <w:t xml:space="preserve"> </w:t>
      </w:r>
      <w:r>
        <w:rPr>
          <w:rFonts w:ascii="宋体" w:eastAsia="宋体" w:hAnsi="宋体" w:cs="宋体"/>
          <w:sz w:val="32"/>
          <w:u w:val="single"/>
        </w:rPr>
        <w:t xml:space="preserve">  </w:t>
      </w:r>
      <w:r>
        <w:rPr>
          <w:rFonts w:ascii="宋体" w:eastAsia="宋体" w:hAnsi="宋体" w:cs="宋体" w:hint="eastAsia"/>
          <w:sz w:val="32"/>
          <w:u w:val="single"/>
        </w:rPr>
        <w:t xml:space="preserve">被授权公司名称 </w:t>
      </w:r>
      <w:r>
        <w:rPr>
          <w:rFonts w:ascii="宋体" w:eastAsia="宋体" w:hAnsi="宋体" w:cs="宋体"/>
          <w:sz w:val="32"/>
          <w:u w:val="single"/>
        </w:rPr>
        <w:t xml:space="preserve">  </w:t>
      </w:r>
      <w:r>
        <w:rPr>
          <w:rFonts w:ascii="Times New Roman" w:eastAsia="楷体_GB2312" w:hAnsi="Times New Roman" w:hint="eastAsia"/>
          <w:sz w:val="32"/>
        </w:rPr>
        <w:t>（境内）</w:t>
      </w:r>
      <w:r>
        <w:rPr>
          <w:rFonts w:ascii="Times New Roman" w:eastAsia="仿宋_GB2312" w:hAnsi="Times New Roman" w:hint="eastAsia"/>
          <w:sz w:val="32"/>
        </w:rPr>
        <w:t>将承担中国地区销售</w:t>
      </w:r>
      <w:r>
        <w:rPr>
          <w:rFonts w:ascii="Times New Roman" w:eastAsia="Times New Roman" w:hAnsi="Times New Roman" w:hint="eastAsia"/>
          <w:sz w:val="32"/>
          <w:u w:val="single"/>
        </w:rPr>
        <w:t>XX</w:t>
      </w:r>
      <w:r>
        <w:rPr>
          <w:rFonts w:ascii="Times New Roman" w:eastAsia="Times New Roman" w:hAnsi="Times New Roman"/>
          <w:sz w:val="32"/>
          <w:u w:val="single"/>
        </w:rPr>
        <w:t>X</w:t>
      </w:r>
      <w:r>
        <w:rPr>
          <w:rFonts w:ascii="Times New Roman" w:eastAsia="Times New Roman" w:hAnsi="Times New Roman" w:hint="eastAsia"/>
          <w:sz w:val="32"/>
          <w:u w:val="single"/>
        </w:rPr>
        <w:t>X</w:t>
      </w:r>
      <w:r>
        <w:rPr>
          <w:rFonts w:ascii="Times New Roman" w:eastAsia="仿宋_GB2312" w:hAnsi="Times New Roman" w:hint="eastAsia"/>
          <w:sz w:val="32"/>
          <w:u w:val="single"/>
        </w:rPr>
        <w:t>产品</w:t>
      </w:r>
      <w:r>
        <w:rPr>
          <w:rFonts w:ascii="Times New Roman" w:eastAsia="楷体_GB2312" w:hAnsi="Times New Roman" w:hint="eastAsia"/>
          <w:sz w:val="32"/>
        </w:rPr>
        <w:t>（产品名称、产品型号、产品版本号）</w:t>
      </w:r>
      <w:r>
        <w:rPr>
          <w:rFonts w:ascii="Times New Roman" w:eastAsia="仿宋_GB2312" w:hAnsi="Times New Roman" w:hint="eastAsia"/>
          <w:sz w:val="32"/>
        </w:rPr>
        <w:t>产生的所有法律责任。</w:t>
      </w:r>
    </w:p>
    <w:p w14:paraId="2E48046E" w14:textId="77777777" w:rsidR="007B2666" w:rsidRPr="000253E5" w:rsidRDefault="007B2666" w:rsidP="007B2666">
      <w:pPr>
        <w:spacing w:line="579" w:lineRule="exact"/>
        <w:ind w:firstLineChars="200" w:firstLine="640"/>
        <w:rPr>
          <w:rFonts w:ascii="Times New Roman" w:eastAsia="Times New Roman" w:hAnsi="Times New Roman" w:hint="eastAsia"/>
          <w:sz w:val="32"/>
        </w:rPr>
      </w:pPr>
    </w:p>
    <w:p w14:paraId="1BDECB73" w14:textId="77777777" w:rsidR="007B2666" w:rsidRDefault="007B2666" w:rsidP="007B2666">
      <w:pPr>
        <w:spacing w:line="579" w:lineRule="exact"/>
        <w:ind w:firstLineChars="200" w:firstLine="640"/>
        <w:rPr>
          <w:rFonts w:ascii="Times New Roman" w:eastAsia="Times New Roman" w:hAnsi="Times New Roman" w:hint="eastAsia"/>
          <w:sz w:val="32"/>
        </w:rPr>
      </w:pPr>
    </w:p>
    <w:p w14:paraId="4D2FCC4D" w14:textId="77777777" w:rsidR="007B2666" w:rsidRDefault="007B2666" w:rsidP="007B2666">
      <w:pPr>
        <w:spacing w:line="579" w:lineRule="exact"/>
        <w:ind w:firstLineChars="200" w:firstLine="640"/>
        <w:rPr>
          <w:rFonts w:ascii="Times New Roman" w:eastAsia="Times New Roman" w:hAnsi="Times New Roman" w:hint="eastAsia"/>
          <w:sz w:val="32"/>
        </w:rPr>
      </w:pPr>
    </w:p>
    <w:p w14:paraId="3DBD716D" w14:textId="77777777" w:rsidR="007B2666" w:rsidRDefault="007B2666" w:rsidP="007B2666">
      <w:pPr>
        <w:spacing w:line="579" w:lineRule="exact"/>
        <w:ind w:firstLineChars="200" w:firstLine="640"/>
        <w:rPr>
          <w:rFonts w:ascii="Times New Roman" w:eastAsia="Times New Roman" w:hAnsi="Times New Roman" w:hint="eastAsia"/>
          <w:sz w:val="32"/>
        </w:rPr>
      </w:pPr>
      <w:r>
        <w:rPr>
          <w:rFonts w:ascii="Times New Roman" w:eastAsia="Times New Roman" w:hAnsi="Times New Roman" w:hint="eastAsia"/>
          <w:sz w:val="32"/>
        </w:rPr>
        <w:t>Authorized by</w:t>
      </w:r>
      <w:r>
        <w:rPr>
          <w:rFonts w:ascii="Times New Roman" w:eastAsia="仿宋_GB2312" w:hAnsi="Times New Roman" w:hint="eastAsia"/>
          <w:sz w:val="32"/>
        </w:rPr>
        <w:t>（授权方签字盖章）：</w:t>
      </w:r>
    </w:p>
    <w:p w14:paraId="7A6C9C4E" w14:textId="2FD4D0AA" w:rsidR="00056336" w:rsidRDefault="007B2666" w:rsidP="007B2666">
      <w:pPr>
        <w:spacing w:line="579" w:lineRule="exact"/>
        <w:ind w:firstLineChars="200" w:firstLine="640"/>
      </w:pPr>
      <w:r>
        <w:rPr>
          <w:rFonts w:ascii="Times New Roman" w:eastAsia="Times New Roman" w:hAnsi="Times New Roman" w:hint="eastAsia"/>
          <w:sz w:val="32"/>
        </w:rPr>
        <w:t>Authorized to</w:t>
      </w:r>
      <w:r>
        <w:rPr>
          <w:rFonts w:ascii="Times New Roman" w:eastAsia="仿宋_GB2312" w:hAnsi="Times New Roman" w:hint="eastAsia"/>
          <w:sz w:val="32"/>
        </w:rPr>
        <w:t>（被授权方签字盖章）：</w:t>
      </w:r>
    </w:p>
    <w:sectPr w:rsidR="00056336" w:rsidSect="007B2666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A89BD" w14:textId="77777777" w:rsidR="00F06B6F" w:rsidRDefault="00F06B6F" w:rsidP="007B2666">
      <w:r>
        <w:separator/>
      </w:r>
    </w:p>
  </w:endnote>
  <w:endnote w:type="continuationSeparator" w:id="0">
    <w:p w14:paraId="500C0970" w14:textId="77777777" w:rsidR="00F06B6F" w:rsidRDefault="00F06B6F" w:rsidP="007B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F24DA" w14:textId="77777777" w:rsidR="00F06B6F" w:rsidRDefault="00F06B6F" w:rsidP="007B2666">
      <w:r>
        <w:separator/>
      </w:r>
    </w:p>
  </w:footnote>
  <w:footnote w:type="continuationSeparator" w:id="0">
    <w:p w14:paraId="466165D1" w14:textId="77777777" w:rsidR="00F06B6F" w:rsidRDefault="00F06B6F" w:rsidP="007B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FE"/>
    <w:rsid w:val="00056336"/>
    <w:rsid w:val="00373E27"/>
    <w:rsid w:val="00657EB7"/>
    <w:rsid w:val="006817FB"/>
    <w:rsid w:val="007B2666"/>
    <w:rsid w:val="009D0909"/>
    <w:rsid w:val="00B44FFE"/>
    <w:rsid w:val="00BA0BCB"/>
    <w:rsid w:val="00E420EA"/>
    <w:rsid w:val="00E63409"/>
    <w:rsid w:val="00F0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5DA89"/>
  <w15:chartTrackingRefBased/>
  <w15:docId w15:val="{D8EB7C26-1260-4BA8-9D52-F777FEA3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B2666"/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B26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B26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26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B2666"/>
    <w:rPr>
      <w:sz w:val="18"/>
      <w:szCs w:val="18"/>
    </w:rPr>
  </w:style>
  <w:style w:type="paragraph" w:customStyle="1" w:styleId="ListParagraph">
    <w:name w:val="List Paragraph"/>
    <w:basedOn w:val="a"/>
    <w:uiPriority w:val="34"/>
    <w:unhideWhenUsed/>
    <w:qFormat/>
    <w:rsid w:val="007B2666"/>
    <w:pPr>
      <w:ind w:firstLineChars="200" w:firstLine="420"/>
    </w:pPr>
  </w:style>
  <w:style w:type="paragraph" w:styleId="a0">
    <w:name w:val="Body Text"/>
    <w:basedOn w:val="a"/>
    <w:link w:val="a8"/>
    <w:uiPriority w:val="99"/>
    <w:semiHidden/>
    <w:unhideWhenUsed/>
    <w:rsid w:val="007B2666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7B2666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琦</dc:creator>
  <cp:keywords/>
  <dc:description/>
  <cp:lastModifiedBy>邓 琦</cp:lastModifiedBy>
  <cp:revision>2</cp:revision>
  <dcterms:created xsi:type="dcterms:W3CDTF">2023-06-25T13:03:00Z</dcterms:created>
  <dcterms:modified xsi:type="dcterms:W3CDTF">2023-06-25T13:03:00Z</dcterms:modified>
</cp:coreProperties>
</file>