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EF4F56">
      <w:pPr>
        <w:adjustRightInd w:val="0"/>
        <w:snapToGrid w:val="0"/>
        <w:spacing w:line="240" w:lineRule="auto"/>
        <w:jc w:val="left"/>
        <w:rPr>
          <w:rFonts w:hint="eastAsia" w:ascii="黑体" w:hAnsi="宋体" w:eastAsia="黑体" w:cs="黑体"/>
          <w:sz w:val="21"/>
          <w:szCs w:val="21"/>
          <w:highlight w:val="none"/>
          <w:lang w:val="en-US" w:eastAsia="zh-CN"/>
        </w:rPr>
      </w:pPr>
    </w:p>
    <w:p w14:paraId="4BCE84C7">
      <w:pPr>
        <w:adjustRightInd w:val="0"/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eastAsia="zh-CN" w:bidi="ar"/>
        </w:rPr>
        <w:t>国家计算机病毒应急处理中心202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eastAsia="zh-CN" w:bidi="ar"/>
        </w:rPr>
        <w:t>年岗位招聘计划（第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 w:bidi="ar"/>
        </w:rPr>
        <w:t>2批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eastAsia="zh-CN" w:bidi="ar"/>
        </w:rPr>
        <w:t>）</w:t>
      </w:r>
    </w:p>
    <w:p w14:paraId="4BCB52D3">
      <w:pPr>
        <w:adjustRightInd w:val="0"/>
        <w:snapToGrid w:val="0"/>
        <w:spacing w:line="600" w:lineRule="exact"/>
        <w:jc w:val="center"/>
        <w:rPr>
          <w:rFonts w:hint="default" w:ascii="仿宋_GB2312" w:hAnsi="仿宋_GB2312" w:eastAsia="仿宋_GB2312" w:cs="仿宋_GB2312"/>
          <w:szCs w:val="32"/>
          <w:highlight w:val="none"/>
          <w:lang w:val="en-US"/>
        </w:rPr>
      </w:pPr>
    </w:p>
    <w:tbl>
      <w:tblPr>
        <w:tblStyle w:val="4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157"/>
        <w:gridCol w:w="4086"/>
        <w:gridCol w:w="1469"/>
        <w:gridCol w:w="1540"/>
        <w:gridCol w:w="3312"/>
        <w:gridCol w:w="1236"/>
      </w:tblGrid>
      <w:tr w14:paraId="659E3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3754B">
            <w:pPr>
              <w:jc w:val="center"/>
              <w:rPr>
                <w:rFonts w:hint="eastAsia" w:ascii="黑体" w:hAnsi="黑体" w:eastAsia="黑体" w:cs="黑体"/>
                <w:sz w:val="24"/>
                <w:szCs w:val="32"/>
                <w:highlight w:val="none"/>
                <w:lang w:val="en-US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highlight w:val="none"/>
                <w:lang w:val="en-US" w:eastAsia="zh-CN"/>
              </w:rPr>
              <w:t>岗位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2AA49">
            <w:pPr>
              <w:jc w:val="center"/>
              <w:rPr>
                <w:rFonts w:hint="eastAsia" w:ascii="黑体" w:hAnsi="黑体" w:eastAsia="黑体" w:cs="黑体"/>
                <w:sz w:val="24"/>
                <w:szCs w:val="32"/>
                <w:highlight w:val="none"/>
                <w:lang w:val="en-US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highlight w:val="none"/>
                <w:lang w:val="en-US" w:eastAsia="zh-CN"/>
              </w:rPr>
              <w:t>人数</w:t>
            </w:r>
          </w:p>
        </w:tc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F6F6A">
            <w:pPr>
              <w:jc w:val="center"/>
              <w:rPr>
                <w:rFonts w:hint="eastAsia" w:ascii="黑体" w:hAnsi="黑体" w:eastAsia="黑体" w:cs="黑体"/>
                <w:sz w:val="24"/>
                <w:szCs w:val="32"/>
                <w:highlight w:val="none"/>
                <w:lang w:val="en-US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highlight w:val="none"/>
                <w:lang w:val="en-US" w:eastAsia="zh-CN"/>
              </w:rPr>
              <w:t>学科专业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8B789">
            <w:pPr>
              <w:jc w:val="center"/>
              <w:rPr>
                <w:rFonts w:hint="eastAsia" w:ascii="黑体" w:hAnsi="黑体" w:eastAsia="黑体" w:cs="黑体"/>
                <w:sz w:val="24"/>
                <w:szCs w:val="32"/>
                <w:highlight w:val="none"/>
                <w:lang w:val="en-US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highlight w:val="none"/>
                <w:lang w:val="en-US" w:eastAsia="zh-CN"/>
              </w:rPr>
              <w:t>年龄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BCFA8">
            <w:pPr>
              <w:jc w:val="center"/>
              <w:rPr>
                <w:rFonts w:hint="eastAsia" w:ascii="黑体" w:hAnsi="黑体" w:eastAsia="黑体" w:cs="黑体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highlight w:val="none"/>
                <w:lang w:val="en-US" w:eastAsia="zh-CN"/>
              </w:rPr>
              <w:t>学历</w:t>
            </w:r>
          </w:p>
          <w:p w14:paraId="5893999F">
            <w:pPr>
              <w:jc w:val="center"/>
              <w:rPr>
                <w:rFonts w:hint="eastAsia" w:ascii="黑体" w:hAnsi="黑体" w:eastAsia="黑体" w:cs="黑体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highlight w:val="none"/>
                <w:lang w:val="en-US" w:eastAsia="zh-CN"/>
              </w:rPr>
              <w:t>学位</w:t>
            </w:r>
          </w:p>
        </w:tc>
        <w:tc>
          <w:tcPr>
            <w:tcW w:w="1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15380">
            <w:pPr>
              <w:jc w:val="center"/>
              <w:rPr>
                <w:rFonts w:hint="eastAsia" w:ascii="黑体" w:hAnsi="黑体" w:eastAsia="黑体" w:cs="黑体"/>
                <w:sz w:val="24"/>
                <w:szCs w:val="32"/>
                <w:highlight w:val="none"/>
                <w:lang w:val="en-US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highlight w:val="none"/>
                <w:lang w:val="en-US" w:eastAsia="zh-CN"/>
              </w:rPr>
              <w:t>其他要求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CAB92">
            <w:pPr>
              <w:jc w:val="center"/>
              <w:rPr>
                <w:rFonts w:hint="eastAsia" w:ascii="黑体" w:hAnsi="黑体" w:eastAsia="黑体" w:cs="黑体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highlight w:val="none"/>
                <w:lang w:val="en-US" w:eastAsia="zh-CN"/>
              </w:rPr>
              <w:t>考试</w:t>
            </w:r>
            <w:r>
              <w:rPr>
                <w:rFonts w:hint="eastAsia" w:ascii="黑体" w:hAnsi="黑体" w:eastAsia="黑体" w:cs="黑体"/>
                <w:sz w:val="24"/>
                <w:szCs w:val="32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黑体" w:hAnsi="黑体" w:eastAsia="黑体" w:cs="黑体"/>
                <w:sz w:val="24"/>
                <w:szCs w:val="32"/>
                <w:highlight w:val="none"/>
                <w:lang w:val="en-US" w:eastAsia="zh-CN"/>
              </w:rPr>
              <w:t>方式</w:t>
            </w:r>
          </w:p>
        </w:tc>
      </w:tr>
      <w:tr w14:paraId="472E2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5" w:hRule="atLeast"/>
          <w:jc w:val="center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F2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</w:t>
            </w:r>
          </w:p>
          <w:p w14:paraId="7C40F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工程师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94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69A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本科：</w:t>
            </w:r>
          </w:p>
          <w:p w14:paraId="03DD55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计算机类（计算机科学与技术080901、软件工程080902、网络工程080903、信息安全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80904K</w:t>
            </w: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、物联网工程</w:t>
            </w:r>
            <w:r>
              <w:rPr>
                <w:rFonts w:hint="default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080905</w:t>
            </w: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、电子与计算机工程</w:t>
            </w:r>
            <w:r>
              <w:rPr>
                <w:rFonts w:hint="default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080909T</w:t>
            </w: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、网络空间安全</w:t>
            </w:r>
            <w:r>
              <w:rPr>
                <w:rFonts w:hint="default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080911TK</w:t>
            </w: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  <w:p w14:paraId="0F8EAF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电子信息类（计算机技术</w:t>
            </w:r>
            <w:r>
              <w:rPr>
                <w:rFonts w:hint="default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085404</w:t>
            </w: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、密码科学与技术</w:t>
            </w:r>
            <w:r>
              <w:rPr>
                <w:rFonts w:hint="default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080918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TK</w:t>
            </w: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、网络与信息安全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085412</w:t>
            </w: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、信息工程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080706</w:t>
            </w: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、电子信息科学与技术080714、人工智能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085410</w:t>
            </w: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  <w:p w14:paraId="5C46D4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数学类（数学与应用数学070101、信息与计算科学070102、智能计算070105T）</w:t>
            </w:r>
          </w:p>
          <w:p w14:paraId="15E8F0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研究生：</w:t>
            </w:r>
          </w:p>
          <w:p w14:paraId="061C8D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计算机科学与技术（0812）、网络空间安全（0839）、软件工程（0835）、电子信息（0854）、数学类（0701）</w:t>
            </w:r>
            <w:bookmarkStart w:id="0" w:name="_GoBack"/>
            <w:bookmarkEnd w:id="0"/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85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按照方案中应届生年龄要求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93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全日制大学本科学历及以上</w:t>
            </w:r>
          </w:p>
        </w:tc>
        <w:tc>
          <w:tcPr>
            <w:tcW w:w="1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E4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1.熟悉</w:t>
            </w:r>
            <w:r>
              <w:rPr>
                <w:rFonts w:hint="eastAsia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计算机软硬件知识、网络安全基础知识等；</w:t>
            </w:r>
          </w:p>
          <w:p w14:paraId="10F5B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熟悉数据结构与算法；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</w:t>
            </w:r>
            <w:r>
              <w:rPr>
                <w:rFonts w:hint="eastAsia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熟悉J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ava、Python</w:t>
            </w:r>
            <w:r>
              <w:rPr>
                <w:rFonts w:hint="eastAsia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至少一种主流编程语言；</w:t>
            </w:r>
          </w:p>
          <w:p w14:paraId="0094B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4.了解Http通信</w:t>
            </w:r>
            <w:r>
              <w:rPr>
                <w:rFonts w:hint="eastAsia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协议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原理；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5.了解Android开发；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6.具有较强的学习能力</w:t>
            </w:r>
            <w:r>
              <w:rPr>
                <w:rFonts w:hint="eastAsia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，及较强的文字撰写能力；</w:t>
            </w:r>
          </w:p>
          <w:p w14:paraId="50E8F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shd w:val="clear"/>
                <w:lang w:val="en-US" w:eastAsia="zh-CN"/>
              </w:rPr>
              <w:t>7.</w:t>
            </w:r>
            <w:r>
              <w:rPr>
                <w:rFonts w:hint="eastAsia"/>
                <w:color w:val="auto"/>
                <w:highlight w:val="none"/>
                <w:shd w:val="clear"/>
                <w:lang w:eastAsia="zh-CN"/>
              </w:rPr>
              <w:t>具备良好的沟通能力和一定的抗压能力。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8A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笔试、面试</w:t>
            </w:r>
          </w:p>
        </w:tc>
      </w:tr>
    </w:tbl>
    <w:p w14:paraId="0ED6A44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CA0BBA"/>
    <w:rsid w:val="01066ED9"/>
    <w:rsid w:val="05292919"/>
    <w:rsid w:val="1BF31497"/>
    <w:rsid w:val="1D433E70"/>
    <w:rsid w:val="28CA0BBA"/>
    <w:rsid w:val="3F4D3F1C"/>
    <w:rsid w:val="5EA177B5"/>
    <w:rsid w:val="63CD3070"/>
    <w:rsid w:val="698F6DE4"/>
    <w:rsid w:val="7DD4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题目"/>
    <w:basedOn w:val="2"/>
    <w:next w:val="1"/>
    <w:qFormat/>
    <w:uiPriority w:val="0"/>
    <w:pPr>
      <w:ind w:firstLine="0"/>
    </w:pPr>
    <w:rPr>
      <w:rFonts w:ascii="楷体_GB2312" w:hAnsi="楷体_GB2312" w:eastAsia="方正小标宋简体" w:cs="方正小标宋简体"/>
      <w:spacing w:val="52"/>
      <w:kern w:val="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351</Words>
  <Characters>461</Characters>
  <Lines>0</Lines>
  <Paragraphs>0</Paragraphs>
  <TotalTime>33</TotalTime>
  <ScaleCrop>false</ScaleCrop>
  <LinksUpToDate>false</LinksUpToDate>
  <CharactersWithSpaces>461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2026-03-18T08:37:00Z</dcterms:created>
  <dc:creator>清漪OOOO</dc:creator>
  <cp:lastModifiedBy>清漪OOOO</cp:lastModifiedBy>
  <cp:lastPrinted>2026-08-07T09:19:31Z</cp:lastPrinted>
  <dcterms:modified xsi:type="dcterms:W3CDTF">2026-08-07T09:27:54Z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51EFEA9554D14D6BBCE29495F115F48B_11</vt:lpwstr>
  </property>
  <property fmtid="{D5CDD505-2E9C-101B-9397-08002B2CF9AE}" pid="4" name="KSOTemplateDocerSaveRecord">
    <vt:lpwstr>eyJoZGlkIjoiNzc5NGRjNmI1NmY3MzFjMGYyMGU2MTkzYzA3YzJhODYiLCJ1c2VySWQiOiIxNjE1OTYzODMzIn0=</vt:lpwstr>
  </property>
</Properties>
</file>